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40BE3"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fill="FFFFFF"/>
        <w:spacing w:before="0" w:beforeAutospacing="0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16"/>
          <w:szCs w:val="16"/>
          <w:bdr w:val="single" w:color="auto" w:sz="2" w:space="0"/>
          <w:shd w:val="clear" w:fill="FFFFFF"/>
          <w:lang w:val="en-US" w:eastAsia="zh-CN" w:bidi="ar"/>
        </w:rPr>
        <w:t>1. 较新的操作系统（Win8 / Win10 / Win11）：通常不需要手动安装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16"/>
          <w:szCs w:val="16"/>
          <w:bdr w:val="single" w:color="auto" w:sz="2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16"/>
          <w:szCs w:val="16"/>
          <w:bdr w:val="single" w:color="auto" w:sz="2" w:space="0"/>
          <w:shd w:val="clear" w:fill="FFFFFF"/>
          <w:lang w:val="en-US" w:eastAsia="zh-CN" w:bidi="ar"/>
        </w:rPr>
        <w:t>在 Windows 8 及以上版本的系统中，PL2303GT 芯片通常支持“免驱”或即插即用功能。只要您的电脑处于联网状态，系统会自动在后台搜索并更新兼容的驱动程序，插入设备后即可直接使用。</w:t>
      </w:r>
    </w:p>
    <w:p w14:paraId="6419C708">
      <w:pPr>
        <w:keepNext w:val="0"/>
        <w:keepLines w:val="0"/>
        <w:widowControl/>
        <w:suppressLineNumbers w:val="0"/>
        <w:pBdr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pBdr>
        <w:shd w:val="clear" w:fill="FFFFFF"/>
        <w:spacing w:before="0" w:beforeAutospacing="0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16"/>
          <w:szCs w:val="16"/>
          <w:bdr w:val="single" w:color="auto" w:sz="2" w:space="0"/>
          <w:shd w:val="clear" w:fill="FFFFFF"/>
          <w:lang w:val="en-US" w:eastAsia="zh-CN" w:bidi="ar"/>
        </w:rPr>
        <w:t>2. 较旧的操作系统（Win7 / WinXP / Vista）：需要手动安装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16"/>
          <w:szCs w:val="16"/>
          <w:bdr w:val="single" w:color="auto" w:sz="2" w:space="0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16"/>
          <w:szCs w:val="16"/>
          <w:bdr w:val="single" w:color="auto" w:sz="2" w:space="0"/>
          <w:shd w:val="clear" w:fill="FFFFFF"/>
          <w:lang w:val="en-US" w:eastAsia="zh-CN" w:bidi="ar"/>
        </w:rPr>
        <w:t>如果您使用的是 Windows 7 或更早期的系统，系统无法自动完成驱动配置，必须手动安装驱动程序。</w:t>
      </w:r>
    </w:p>
    <w:p w14:paraId="2859D37F">
      <w:pPr>
        <w:numPr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16"/>
          <w:szCs w:val="16"/>
          <w:bdr w:val="single" w:color="auto" w:sz="2" w:space="0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16"/>
          <w:szCs w:val="16"/>
          <w:bdr w:val="single" w:color="auto" w:sz="2" w:space="0"/>
          <w:shd w:val="clear" w:color="auto" w:fill="auto"/>
          <w:lang w:val="en-US" w:eastAsia="zh-CN"/>
        </w:rPr>
        <w:t>3. MAC OS</w:t>
      </w:r>
      <w:r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16"/>
          <w:szCs w:val="16"/>
          <w:bdr w:val="single" w:color="auto" w:sz="2" w:space="0"/>
          <w:shd w:val="clear" w:fill="FFFFFF"/>
        </w:rPr>
        <w:t>要手动安装驱动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16"/>
          <w:szCs w:val="16"/>
          <w:bdr w:val="single" w:color="auto" w:sz="2" w:space="0"/>
          <w:shd w:val="clear" w:fill="FFFFFF"/>
        </w:rPr>
        <w:t>：与 Windows 的即插即用不同，Mac 系统通常需要手动下载并安装对应的驱动程序才能识别设备</w:t>
      </w:r>
    </w:p>
    <w:p w14:paraId="2E7F90AE">
      <w:pPr>
        <w:numPr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16"/>
          <w:szCs w:val="16"/>
          <w:bdr w:val="single" w:color="auto" w:sz="2" w:space="0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16"/>
          <w:szCs w:val="16"/>
          <w:bdr w:val="single" w:color="auto" w:sz="2" w:space="0"/>
          <w:shd w:val="clear" w:fill="FFFFFF"/>
          <w:lang w:val="en-US" w:eastAsia="zh-CN"/>
        </w:rPr>
        <w:t>4.大多数主流的 Linux 发行版（包括基于 Linux 的 Android 系统）已经内置了 PL2303 的驱动。当您插入 USB 转串口线时，系统会自动加载驱动模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16"/>
          <w:szCs w:val="16"/>
          <w:bdr w:val="single" w:color="auto" w:sz="2" w:space="0"/>
          <w:shd w:val="clear" w:fill="FFFFFF"/>
          <w:lang w:val="en-US" w:eastAsia="zh-CN"/>
        </w:rPr>
        <w:t>块并创建设备节点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0727AB"/>
    <w:rsid w:val="3007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2026-06-18T08:13:00Z</dcterms:created>
  <dc:creator>WPS_1226465170</dc:creator>
  <cp:lastModifiedBy>WPS_1226465170</cp:lastModifiedBy>
  <dcterms:modified xsi:type="dcterms:W3CDTF">2026-06-18T09:07:39Z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FA3A4A498B6B4E90AD30F387B521CB09_11</vt:lpwstr>
  </property>
  <property fmtid="{D5CDD505-2E9C-101B-9397-08002B2CF9AE}" pid="4" name="KSOTemplateDocerSaveRecord">
    <vt:lpwstr>eyJoZGlkIjoiZWI3ZjE5NWJjZWQwOTBlMmVkZjU5MzE0YjJkOTFkNTEiLCJ1c2VySWQiOiIxMjI2NDY1MTcwIn0=</vt:lpwstr>
  </property>
</Properties>
</file>